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96B99" w:rsidRPr="0001388C" w:rsidRDefault="009262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  <w:lang w:val="en-US"/>
        </w:rPr>
      </w:pPr>
      <w:r w:rsidRPr="0001388C">
        <w:rPr>
          <w:b/>
          <w:color w:val="000000"/>
          <w:sz w:val="28"/>
          <w:szCs w:val="28"/>
          <w:lang w:val="en-US"/>
        </w:rPr>
        <w:t xml:space="preserve">Notice of the Filing of a </w:t>
      </w:r>
    </w:p>
    <w:p w14:paraId="00000002" w14:textId="77777777" w:rsidR="00F96B99" w:rsidRPr="0001388C" w:rsidRDefault="0092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right="2265"/>
        <w:jc w:val="right"/>
        <w:rPr>
          <w:b/>
          <w:color w:val="000000"/>
          <w:sz w:val="28"/>
          <w:szCs w:val="28"/>
          <w:lang w:val="en-US"/>
        </w:rPr>
      </w:pPr>
      <w:r w:rsidRPr="0001388C">
        <w:rPr>
          <w:b/>
          <w:color w:val="000000"/>
          <w:sz w:val="28"/>
          <w:szCs w:val="28"/>
          <w:lang w:val="en-US"/>
        </w:rPr>
        <w:t xml:space="preserve">Labor Condition Application with the </w:t>
      </w:r>
    </w:p>
    <w:p w14:paraId="00000003" w14:textId="77777777" w:rsidR="00F96B99" w:rsidRPr="0001388C" w:rsidRDefault="0092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jc w:val="center"/>
        <w:rPr>
          <w:b/>
          <w:color w:val="000000"/>
          <w:sz w:val="28"/>
          <w:szCs w:val="28"/>
          <w:lang w:val="en-US"/>
        </w:rPr>
      </w:pPr>
      <w:r w:rsidRPr="0001388C">
        <w:rPr>
          <w:b/>
          <w:color w:val="000000"/>
          <w:sz w:val="28"/>
          <w:szCs w:val="28"/>
          <w:lang w:val="en-US"/>
        </w:rPr>
        <w:t xml:space="preserve">Employment Training Administration </w:t>
      </w:r>
    </w:p>
    <w:p w14:paraId="00000004" w14:textId="0FDE4C06" w:rsidR="00F96B99" w:rsidRPr="0001388C" w:rsidRDefault="00926278" w:rsidP="009441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29" w:lineRule="auto"/>
        <w:ind w:left="360" w:hanging="339"/>
        <w:jc w:val="both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 xml:space="preserve">1. An H-1B nonimmigrant worker is being sought by </w:t>
      </w:r>
      <w:r w:rsidR="0001388C">
        <w:rPr>
          <w:sz w:val="24"/>
          <w:szCs w:val="24"/>
          <w:lang w:val="en-US"/>
        </w:rPr>
        <w:t>Alten Technology USA, Inc.</w:t>
      </w:r>
      <w:r w:rsidRPr="0001388C">
        <w:rPr>
          <w:color w:val="000000"/>
          <w:sz w:val="24"/>
          <w:szCs w:val="24"/>
          <w:lang w:val="en-US"/>
        </w:rPr>
        <w:t xml:space="preserve"> through the filing of a labor condition application with the Employment and Training Administration of the U.S. Department of Labor. </w:t>
      </w:r>
    </w:p>
    <w:p w14:paraId="00000005" w14:textId="77777777" w:rsidR="00F96B99" w:rsidRPr="0001388C" w:rsidRDefault="00926278" w:rsidP="009441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"/>
        <w:jc w:val="both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 xml:space="preserve">2. One such worker is being sought. </w:t>
      </w:r>
    </w:p>
    <w:p w14:paraId="00000006" w14:textId="7AD671F2" w:rsidR="00F96B99" w:rsidRPr="00944152" w:rsidRDefault="00926278" w:rsidP="009441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29" w:lineRule="auto"/>
        <w:ind w:left="376" w:hanging="371"/>
        <w:jc w:val="both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 xml:space="preserve">3. The worker is being sought </w:t>
      </w:r>
      <w:r w:rsidRPr="00944152">
        <w:rPr>
          <w:color w:val="000000"/>
          <w:sz w:val="24"/>
          <w:szCs w:val="24"/>
          <w:lang w:val="en-US"/>
        </w:rPr>
        <w:t xml:space="preserve">in the occupational classification of </w:t>
      </w:r>
      <w:r w:rsidR="00944152" w:rsidRPr="00944152">
        <w:rPr>
          <w:sz w:val="24"/>
          <w:szCs w:val="24"/>
          <w:lang w:val="en-US"/>
        </w:rPr>
        <w:t>Electrical Engineers</w:t>
      </w:r>
    </w:p>
    <w:p w14:paraId="00000007" w14:textId="0C9C658D" w:rsidR="00F96B99" w:rsidRPr="00944152" w:rsidRDefault="00926278" w:rsidP="009441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0" w:hanging="357"/>
        <w:jc w:val="both"/>
        <w:rPr>
          <w:color w:val="000000"/>
          <w:sz w:val="24"/>
          <w:szCs w:val="24"/>
          <w:lang w:val="en-US"/>
        </w:rPr>
      </w:pPr>
      <w:r w:rsidRPr="00944152">
        <w:rPr>
          <w:color w:val="000000"/>
          <w:sz w:val="24"/>
          <w:szCs w:val="24"/>
          <w:lang w:val="en-US"/>
        </w:rPr>
        <w:t xml:space="preserve">4. A wage within the range </w:t>
      </w:r>
      <w:r w:rsidR="00944152" w:rsidRPr="00944152">
        <w:rPr>
          <w:color w:val="000000"/>
          <w:sz w:val="24"/>
          <w:szCs w:val="24"/>
          <w:lang w:val="en-US"/>
        </w:rPr>
        <w:t>from</w:t>
      </w:r>
      <w:r w:rsidRPr="00944152">
        <w:rPr>
          <w:color w:val="000000"/>
          <w:sz w:val="24"/>
          <w:szCs w:val="24"/>
          <w:lang w:val="en-US"/>
        </w:rPr>
        <w:t xml:space="preserve"> $</w:t>
      </w:r>
      <w:r w:rsidR="00944152" w:rsidRPr="00944152">
        <w:rPr>
          <w:sz w:val="24"/>
          <w:szCs w:val="24"/>
          <w:lang w:val="en-US"/>
        </w:rPr>
        <w:t>65,915</w:t>
      </w:r>
      <w:r w:rsidRPr="00944152">
        <w:rPr>
          <w:color w:val="000000"/>
          <w:sz w:val="24"/>
          <w:szCs w:val="24"/>
          <w:lang w:val="en-US"/>
        </w:rPr>
        <w:t xml:space="preserve"> per annum is being offered to this worker. </w:t>
      </w:r>
    </w:p>
    <w:p w14:paraId="00000008" w14:textId="5E174670" w:rsidR="00F96B99" w:rsidRPr="00944152" w:rsidRDefault="00926278" w:rsidP="009441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80" w:hanging="376"/>
        <w:jc w:val="both"/>
        <w:rPr>
          <w:color w:val="000000"/>
          <w:sz w:val="24"/>
          <w:szCs w:val="24"/>
          <w:lang w:val="en-US"/>
        </w:rPr>
      </w:pPr>
      <w:r w:rsidRPr="00944152">
        <w:rPr>
          <w:color w:val="000000"/>
          <w:sz w:val="24"/>
          <w:szCs w:val="24"/>
          <w:lang w:val="en-US"/>
        </w:rPr>
        <w:t xml:space="preserve">5. The period of employment for which this worker is sought is </w:t>
      </w:r>
      <w:r w:rsidR="00944152" w:rsidRPr="00944152">
        <w:rPr>
          <w:sz w:val="24"/>
          <w:szCs w:val="24"/>
          <w:lang w:val="en-US"/>
        </w:rPr>
        <w:t>10/01/2020</w:t>
      </w:r>
      <w:r w:rsidRPr="00944152">
        <w:rPr>
          <w:color w:val="000000"/>
          <w:sz w:val="24"/>
          <w:szCs w:val="24"/>
          <w:lang w:val="en-US"/>
        </w:rPr>
        <w:t xml:space="preserve"> to </w:t>
      </w:r>
      <w:r w:rsidR="00944152" w:rsidRPr="00944152">
        <w:rPr>
          <w:sz w:val="24"/>
          <w:szCs w:val="24"/>
          <w:lang w:val="en-US"/>
        </w:rPr>
        <w:t>10/10/2023</w:t>
      </w:r>
      <w:r w:rsidRPr="00944152">
        <w:rPr>
          <w:color w:val="000000"/>
          <w:sz w:val="24"/>
          <w:szCs w:val="24"/>
          <w:lang w:val="en-US"/>
        </w:rPr>
        <w:t xml:space="preserve">. </w:t>
      </w:r>
    </w:p>
    <w:p w14:paraId="00000009" w14:textId="4010F653" w:rsidR="00F96B99" w:rsidRPr="0001388C" w:rsidRDefault="00926278" w:rsidP="009441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"/>
        <w:jc w:val="both"/>
        <w:rPr>
          <w:color w:val="000000"/>
          <w:sz w:val="24"/>
          <w:szCs w:val="24"/>
          <w:lang w:val="en-US"/>
        </w:rPr>
      </w:pPr>
      <w:r w:rsidRPr="00944152">
        <w:rPr>
          <w:color w:val="000000"/>
          <w:sz w:val="24"/>
          <w:szCs w:val="24"/>
          <w:lang w:val="en-US"/>
        </w:rPr>
        <w:t>6. The employment will occur in</w:t>
      </w:r>
      <w:r w:rsidR="00944152" w:rsidRPr="00944152">
        <w:rPr>
          <w:color w:val="000000"/>
          <w:sz w:val="24"/>
          <w:szCs w:val="24"/>
          <w:lang w:val="en-US"/>
        </w:rPr>
        <w:t xml:space="preserve"> </w:t>
      </w:r>
      <w:r w:rsidR="00944152" w:rsidRPr="00944152">
        <w:rPr>
          <w:color w:val="000000"/>
          <w:sz w:val="24"/>
          <w:szCs w:val="24"/>
          <w:lang w:val="en-US"/>
        </w:rPr>
        <w:t>15000 N Haggerty Rd., Plymouth, MI 48170 (Wayne County)</w:t>
      </w:r>
      <w:r w:rsidRPr="00944152">
        <w:rPr>
          <w:color w:val="000000"/>
          <w:sz w:val="24"/>
          <w:szCs w:val="24"/>
          <w:lang w:val="en-US"/>
        </w:rPr>
        <w:t>.</w:t>
      </w:r>
      <w:r w:rsidRPr="0001388C">
        <w:rPr>
          <w:color w:val="000000"/>
          <w:sz w:val="24"/>
          <w:szCs w:val="24"/>
          <w:lang w:val="en-US"/>
        </w:rPr>
        <w:t xml:space="preserve"> </w:t>
      </w:r>
    </w:p>
    <w:p w14:paraId="0000000A" w14:textId="4ACAB54D" w:rsidR="00F96B99" w:rsidRPr="0001388C" w:rsidRDefault="00926278" w:rsidP="009441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29" w:lineRule="auto"/>
        <w:ind w:left="360" w:hanging="354"/>
        <w:jc w:val="both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 xml:space="preserve">7. The labor condition application is available for public inspection at the offices of </w:t>
      </w:r>
      <w:r w:rsidR="004F06DD">
        <w:rPr>
          <w:sz w:val="24"/>
          <w:szCs w:val="24"/>
          <w:lang w:val="en-US"/>
        </w:rPr>
        <w:t>Alten Technology USA, Inc.</w:t>
      </w:r>
      <w:r w:rsidRPr="0001388C">
        <w:rPr>
          <w:sz w:val="24"/>
          <w:szCs w:val="24"/>
          <w:lang w:val="en-US"/>
        </w:rPr>
        <w:t xml:space="preserve"> located at</w:t>
      </w:r>
      <w:r w:rsidRPr="0001388C">
        <w:rPr>
          <w:color w:val="000000"/>
          <w:sz w:val="24"/>
          <w:szCs w:val="24"/>
          <w:lang w:val="en-US"/>
        </w:rPr>
        <w:t xml:space="preserve"> </w:t>
      </w:r>
      <w:r w:rsidRPr="0001388C">
        <w:rPr>
          <w:sz w:val="24"/>
          <w:szCs w:val="24"/>
          <w:lang w:val="en-US"/>
        </w:rPr>
        <w:t>“</w:t>
      </w:r>
      <w:r w:rsidR="004F06DD">
        <w:rPr>
          <w:sz w:val="24"/>
          <w:szCs w:val="24"/>
          <w:lang w:val="en-US"/>
        </w:rPr>
        <w:t>3221 West Big Beaver Rd, Suite 116, Troy MI 48084</w:t>
      </w:r>
      <w:r w:rsidRPr="0001388C">
        <w:rPr>
          <w:sz w:val="24"/>
          <w:szCs w:val="24"/>
          <w:lang w:val="en-US"/>
        </w:rPr>
        <w:t>”</w:t>
      </w:r>
      <w:r w:rsidRPr="0001388C">
        <w:rPr>
          <w:color w:val="000000"/>
          <w:sz w:val="24"/>
          <w:szCs w:val="24"/>
          <w:lang w:val="en-US"/>
        </w:rPr>
        <w:t>.</w:t>
      </w:r>
    </w:p>
    <w:p w14:paraId="0000000B" w14:textId="65C69692" w:rsidR="00F96B99" w:rsidRPr="0001388C" w:rsidRDefault="00926278" w:rsidP="009441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0" w:line="229" w:lineRule="auto"/>
        <w:ind w:firstLine="7"/>
        <w:jc w:val="both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sectPr w:rsidR="00F96B99" w:rsidRPr="0001388C">
      <w:pgSz w:w="12240" w:h="15840"/>
      <w:pgMar w:top="3151" w:right="1373" w:bottom="5983" w:left="144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99"/>
    <w:rsid w:val="0001388C"/>
    <w:rsid w:val="004F06DD"/>
    <w:rsid w:val="00926278"/>
    <w:rsid w:val="00944152"/>
    <w:rsid w:val="00F9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C5AB"/>
  <w15:docId w15:val="{8EEE6237-FB09-4CC9-9AAB-80868E21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Cynthia DOTIGNY</cp:lastModifiedBy>
  <cp:revision>5</cp:revision>
  <dcterms:created xsi:type="dcterms:W3CDTF">2021-04-22T17:46:00Z</dcterms:created>
  <dcterms:modified xsi:type="dcterms:W3CDTF">2021-10-12T18:13:00Z</dcterms:modified>
</cp:coreProperties>
</file>